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9CA" w:rsidRPr="00D769CA" w:rsidRDefault="00D769CA" w:rsidP="00D769CA">
      <w:pPr>
        <w:ind w:firstLine="709"/>
        <w:jc w:val="center"/>
        <w:rPr>
          <w:rFonts w:eastAsia="Calibri"/>
          <w:b/>
          <w:lang w:eastAsia="en-US"/>
        </w:rPr>
      </w:pPr>
      <w:bookmarkStart w:id="0" w:name="_GoBack"/>
      <w:bookmarkEnd w:id="0"/>
      <w:r w:rsidRPr="00D769CA">
        <w:rPr>
          <w:rFonts w:eastAsia="Calibri"/>
          <w:b/>
          <w:lang w:eastAsia="en-US"/>
        </w:rPr>
        <w:t>Форма Отчета о деятельности</w:t>
      </w:r>
    </w:p>
    <w:p w:rsidR="00D769CA" w:rsidRPr="00D769CA" w:rsidRDefault="00D769CA" w:rsidP="00D769CA">
      <w:pPr>
        <w:ind w:firstLine="709"/>
        <w:rPr>
          <w:rFonts w:eastAsia="Calibri"/>
          <w:i/>
          <w:lang w:eastAsia="en-US"/>
        </w:rPr>
      </w:pPr>
      <w:r w:rsidRPr="00D769CA">
        <w:rPr>
          <w:rFonts w:eastAsia="Calibri"/>
          <w:i/>
          <w:lang w:eastAsia="en-US"/>
        </w:rPr>
        <w:t>Бланк или угловой штамп члена Ассоциации</w:t>
      </w:r>
    </w:p>
    <w:p w:rsidR="00D769CA" w:rsidRPr="00D769CA" w:rsidRDefault="00D769CA" w:rsidP="00D769CA">
      <w:pPr>
        <w:ind w:firstLine="709"/>
        <w:rPr>
          <w:rFonts w:eastAsia="Calibri"/>
          <w:i/>
          <w:lang w:eastAsia="en-US"/>
        </w:rPr>
      </w:pPr>
      <w:r w:rsidRPr="00D769CA">
        <w:rPr>
          <w:rFonts w:eastAsia="Calibri"/>
          <w:i/>
          <w:lang w:eastAsia="en-US"/>
        </w:rPr>
        <w:t>С указанием исх. № и даты</w:t>
      </w:r>
    </w:p>
    <w:p w:rsidR="00D769CA" w:rsidRPr="00D769CA" w:rsidRDefault="00D769CA" w:rsidP="00D769CA">
      <w:pPr>
        <w:ind w:firstLine="709"/>
        <w:rPr>
          <w:rFonts w:eastAsia="Calibri"/>
          <w:i/>
          <w:lang w:eastAsia="en-US"/>
        </w:rPr>
      </w:pPr>
    </w:p>
    <w:p w:rsidR="00D769CA" w:rsidRPr="00D769CA" w:rsidRDefault="00D769CA" w:rsidP="00D769CA">
      <w:pPr>
        <w:ind w:firstLine="709"/>
        <w:rPr>
          <w:rFonts w:eastAsia="Calibri"/>
          <w:lang w:eastAsia="en-US"/>
        </w:rPr>
      </w:pPr>
      <w:r w:rsidRPr="00D769CA">
        <w:rPr>
          <w:rFonts w:eastAsia="Calibri"/>
          <w:lang w:eastAsia="en-US"/>
        </w:rPr>
        <w:t>В Саморегулируемую организацию Ассоциацию «Альянс строителей Оренбуржья»</w:t>
      </w:r>
    </w:p>
    <w:p w:rsidR="00D769CA" w:rsidRDefault="00D769CA" w:rsidP="00D769CA">
      <w:pPr>
        <w:ind w:firstLine="709"/>
        <w:jc w:val="center"/>
        <w:rPr>
          <w:rFonts w:eastAsia="Calibri"/>
          <w:b/>
          <w:lang w:eastAsia="en-US"/>
        </w:rPr>
      </w:pPr>
    </w:p>
    <w:p w:rsidR="00D769CA" w:rsidRPr="00D769CA" w:rsidRDefault="00D769CA" w:rsidP="00D769CA">
      <w:pPr>
        <w:widowControl w:val="0"/>
        <w:ind w:firstLine="709"/>
        <w:jc w:val="center"/>
        <w:rPr>
          <w:b/>
          <w:bCs/>
          <w:lang w:eastAsia="en-US"/>
        </w:rPr>
      </w:pPr>
      <w:r w:rsidRPr="00D769CA">
        <w:rPr>
          <w:b/>
          <w:bCs/>
          <w:lang w:eastAsia="en-US"/>
        </w:rPr>
        <w:t>Форма Уведомления о фактическом совокупном размере обязательств по договорам строительного подряда, заключенным с использованием конкурентных способов заключения договоров</w:t>
      </w:r>
    </w:p>
    <w:p w:rsidR="00D769CA" w:rsidRPr="00D769CA" w:rsidRDefault="00D769CA" w:rsidP="00D769CA">
      <w:pPr>
        <w:widowControl w:val="0"/>
        <w:ind w:firstLine="709"/>
        <w:jc w:val="both"/>
        <w:rPr>
          <w:b/>
          <w:bCs/>
          <w:lang w:eastAsia="en-US"/>
        </w:rPr>
      </w:pPr>
    </w:p>
    <w:p w:rsidR="00D769CA" w:rsidRPr="00D769CA" w:rsidRDefault="00D769CA" w:rsidP="00D769CA">
      <w:pPr>
        <w:widowControl w:val="0"/>
        <w:tabs>
          <w:tab w:val="left" w:pos="4962"/>
        </w:tabs>
        <w:jc w:val="both"/>
        <w:rPr>
          <w:i/>
          <w:iCs/>
          <w:lang w:eastAsia="en-US"/>
        </w:rPr>
      </w:pPr>
      <w:r w:rsidRPr="00D769CA">
        <w:rPr>
          <w:i/>
          <w:iCs/>
          <w:lang w:eastAsia="en-US"/>
        </w:rPr>
        <w:t>Бланк или угловой штамп члена Ассоциации</w:t>
      </w:r>
      <w:proofErr w:type="gramStart"/>
      <w:r w:rsidRPr="00D769CA">
        <w:rPr>
          <w:color w:val="000000"/>
          <w:shd w:val="clear" w:color="auto" w:fill="FFFFFF"/>
          <w:lang w:bidi="ru-RU"/>
        </w:rPr>
        <w:tab/>
        <w:t>В</w:t>
      </w:r>
      <w:proofErr w:type="gramEnd"/>
      <w:r w:rsidRPr="00D769CA">
        <w:rPr>
          <w:color w:val="000000"/>
          <w:shd w:val="clear" w:color="auto" w:fill="FFFFFF"/>
          <w:lang w:bidi="ru-RU"/>
        </w:rPr>
        <w:t xml:space="preserve"> Саморегулируемую организацию</w:t>
      </w:r>
    </w:p>
    <w:p w:rsidR="00050CBC" w:rsidRDefault="00D769CA" w:rsidP="00050CBC">
      <w:pPr>
        <w:widowControl w:val="0"/>
        <w:tabs>
          <w:tab w:val="left" w:pos="4962"/>
        </w:tabs>
        <w:ind w:left="4956" w:hanging="4956"/>
        <w:jc w:val="both"/>
        <w:rPr>
          <w:color w:val="000000"/>
          <w:shd w:val="clear" w:color="auto" w:fill="FFFFFF"/>
          <w:lang w:bidi="ru-RU"/>
        </w:rPr>
      </w:pPr>
      <w:r w:rsidRPr="00D769CA">
        <w:rPr>
          <w:i/>
          <w:iCs/>
          <w:u w:val="single"/>
          <w:lang w:eastAsia="en-US"/>
        </w:rPr>
        <w:t>с указанием исх. № и даты</w:t>
      </w:r>
      <w:r w:rsidRPr="00D769CA">
        <w:rPr>
          <w:color w:val="000000"/>
          <w:shd w:val="clear" w:color="auto" w:fill="FFFFFF"/>
          <w:lang w:bidi="ru-RU"/>
        </w:rPr>
        <w:tab/>
        <w:t>Ассоциацию «Альянс строителей</w:t>
      </w:r>
    </w:p>
    <w:p w:rsidR="00D769CA" w:rsidRPr="00D769CA" w:rsidRDefault="00D769CA" w:rsidP="00050CBC">
      <w:pPr>
        <w:widowControl w:val="0"/>
        <w:tabs>
          <w:tab w:val="left" w:pos="4962"/>
        </w:tabs>
        <w:ind w:left="4956" w:hanging="4956"/>
        <w:jc w:val="both"/>
        <w:rPr>
          <w:i/>
          <w:iCs/>
          <w:lang w:eastAsia="en-US"/>
        </w:rPr>
      </w:pPr>
      <w:r w:rsidRPr="00D769CA">
        <w:rPr>
          <w:color w:val="000000"/>
          <w:shd w:val="clear" w:color="auto" w:fill="FFFFFF"/>
          <w:lang w:bidi="ru-RU"/>
        </w:rPr>
        <w:t xml:space="preserve"> </w:t>
      </w:r>
      <w:r w:rsidR="008F23B2" w:rsidRPr="008F33AF">
        <w:rPr>
          <w:color w:val="000000"/>
          <w:shd w:val="clear" w:color="auto" w:fill="FFFFFF"/>
          <w:lang w:bidi="ru-RU"/>
        </w:rPr>
        <w:tab/>
      </w:r>
      <w:r w:rsidR="008F23B2" w:rsidRPr="008F33AF">
        <w:rPr>
          <w:color w:val="000000"/>
          <w:shd w:val="clear" w:color="auto" w:fill="FFFFFF"/>
          <w:lang w:bidi="ru-RU"/>
        </w:rPr>
        <w:tab/>
      </w:r>
      <w:r w:rsidRPr="00D769CA">
        <w:rPr>
          <w:color w:val="000000"/>
          <w:shd w:val="clear" w:color="auto" w:fill="FFFFFF"/>
          <w:lang w:bidi="ru-RU"/>
        </w:rPr>
        <w:t>Оренбуржья</w:t>
      </w:r>
    </w:p>
    <w:p w:rsidR="00BD69A8" w:rsidRDefault="00BD69A8" w:rsidP="00D769CA">
      <w:pPr>
        <w:widowControl w:val="0"/>
        <w:ind w:firstLine="709"/>
        <w:jc w:val="center"/>
        <w:rPr>
          <w:b/>
          <w:bCs/>
          <w:lang w:eastAsia="en-US"/>
        </w:rPr>
      </w:pPr>
    </w:p>
    <w:p w:rsidR="00D769CA" w:rsidRPr="00D769CA" w:rsidRDefault="00D769CA" w:rsidP="00D769CA">
      <w:pPr>
        <w:widowControl w:val="0"/>
        <w:ind w:firstLine="709"/>
        <w:jc w:val="center"/>
        <w:rPr>
          <w:b/>
          <w:bCs/>
          <w:lang w:eastAsia="en-US"/>
        </w:rPr>
      </w:pPr>
      <w:r w:rsidRPr="00D769CA">
        <w:rPr>
          <w:b/>
          <w:bCs/>
          <w:lang w:eastAsia="en-US"/>
        </w:rPr>
        <w:t>УВЕДОМЛЕНИЕ О ФАКТИЧЕСКОМ СОВОКУПНОМ РАЗМЕРЕ ОБЯЗАТЕЛЬСТВ ПО ДОГОВОРАМ СТРОИТЕЛЬНОГО ПОДРЯДА,</w:t>
      </w:r>
      <w:r w:rsidR="000D67BA">
        <w:rPr>
          <w:b/>
          <w:bCs/>
          <w:lang w:eastAsia="en-US"/>
        </w:rPr>
        <w:t xml:space="preserve"> </w:t>
      </w:r>
      <w:r w:rsidRPr="00D769CA">
        <w:rPr>
          <w:b/>
          <w:bCs/>
          <w:lang w:eastAsia="en-US"/>
        </w:rPr>
        <w:t>ЗАКЛЮЧЕННЫМ С ИСПОЛЬЗОВАНИЕМ КОНКУРЕНТНЫХ СПОСОБОВ ЗАКЛЮЧЕНИЯ ДОГОВОРОВ</w:t>
      </w:r>
    </w:p>
    <w:p w:rsidR="00D769CA" w:rsidRPr="00D769CA" w:rsidRDefault="00D769CA" w:rsidP="00D769CA">
      <w:pPr>
        <w:widowControl w:val="0"/>
        <w:ind w:firstLine="709"/>
        <w:jc w:val="center"/>
        <w:rPr>
          <w:b/>
          <w:bCs/>
          <w:lang w:eastAsia="en-US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5"/>
        <w:gridCol w:w="1418"/>
        <w:gridCol w:w="567"/>
      </w:tblGrid>
      <w:tr w:rsidR="00014DF7" w:rsidRPr="00D769CA" w:rsidTr="00D769CA">
        <w:tc>
          <w:tcPr>
            <w:tcW w:w="3005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ОТЧЕТНЫЙ ПЕРИОД</w:t>
            </w:r>
          </w:p>
        </w:tc>
        <w:tc>
          <w:tcPr>
            <w:tcW w:w="1418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год</w:t>
            </w:r>
          </w:p>
        </w:tc>
      </w:tr>
    </w:tbl>
    <w:p w:rsidR="00D769CA" w:rsidRPr="00D769CA" w:rsidRDefault="00D769CA" w:rsidP="00D769CA">
      <w:pPr>
        <w:widowControl w:val="0"/>
        <w:ind w:firstLine="709"/>
        <w:jc w:val="center"/>
        <w:rPr>
          <w:b/>
          <w:bCs/>
          <w:lang w:eastAsia="en-US"/>
        </w:rPr>
      </w:pPr>
    </w:p>
    <w:p w:rsidR="00D769CA" w:rsidRPr="00D769CA" w:rsidRDefault="00D769CA" w:rsidP="00D769CA">
      <w:pPr>
        <w:widowControl w:val="0"/>
        <w:numPr>
          <w:ilvl w:val="0"/>
          <w:numId w:val="20"/>
        </w:numPr>
        <w:spacing w:after="200" w:line="276" w:lineRule="auto"/>
        <w:ind w:left="0" w:firstLine="709"/>
        <w:jc w:val="both"/>
        <w:rPr>
          <w:b/>
          <w:bCs/>
          <w:lang w:eastAsia="en-US"/>
        </w:rPr>
      </w:pPr>
      <w:r w:rsidRPr="00D769CA">
        <w:rPr>
          <w:b/>
          <w:bCs/>
          <w:lang w:eastAsia="en-US"/>
        </w:rPr>
        <w:t>Сведения о юридическом лице/индивидуальном предпринимателе, являющемся членом Саморегулируемой организации Ассоциации «Альянс строителей Оренбуржья» (Ассоциация)</w:t>
      </w:r>
    </w:p>
    <w:tbl>
      <w:tblPr>
        <w:tblW w:w="9734" w:type="dxa"/>
        <w:tblInd w:w="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4227"/>
        <w:gridCol w:w="4961"/>
      </w:tblGrid>
      <w:tr w:rsidR="00014DF7" w:rsidRPr="00D769CA" w:rsidTr="00D769CA">
        <w:tc>
          <w:tcPr>
            <w:tcW w:w="546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Cs/>
                <w:sz w:val="22"/>
                <w:szCs w:val="22"/>
                <w:lang w:eastAsia="en-US"/>
              </w:rPr>
              <w:t>1.1.</w:t>
            </w:r>
          </w:p>
        </w:tc>
        <w:tc>
          <w:tcPr>
            <w:tcW w:w="4227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Cs/>
                <w:sz w:val="22"/>
                <w:szCs w:val="22"/>
                <w:lang w:eastAsia="en-US"/>
              </w:rPr>
              <w:t>Полное наименование юридического лица/</w:t>
            </w:r>
          </w:p>
          <w:p w:rsidR="00D769CA" w:rsidRPr="00D769CA" w:rsidRDefault="00D769CA" w:rsidP="00D769CA">
            <w:pPr>
              <w:widowControl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Cs/>
                <w:sz w:val="22"/>
                <w:szCs w:val="22"/>
                <w:lang w:eastAsia="en-US"/>
              </w:rPr>
              <w:t>ФИО индивидуального предпринимателя</w:t>
            </w:r>
          </w:p>
        </w:tc>
        <w:tc>
          <w:tcPr>
            <w:tcW w:w="4961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c>
          <w:tcPr>
            <w:tcW w:w="546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Cs/>
                <w:sz w:val="22"/>
                <w:szCs w:val="22"/>
                <w:lang w:eastAsia="en-US"/>
              </w:rPr>
              <w:t>1.2.</w:t>
            </w:r>
          </w:p>
        </w:tc>
        <w:tc>
          <w:tcPr>
            <w:tcW w:w="4227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Cs/>
                <w:sz w:val="22"/>
                <w:szCs w:val="22"/>
                <w:lang w:eastAsia="en-US"/>
              </w:rPr>
              <w:t>Адрес места нахождения</w:t>
            </w:r>
          </w:p>
        </w:tc>
        <w:tc>
          <w:tcPr>
            <w:tcW w:w="4961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c>
          <w:tcPr>
            <w:tcW w:w="546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Cs/>
                <w:sz w:val="22"/>
                <w:szCs w:val="22"/>
                <w:lang w:eastAsia="en-US"/>
              </w:rPr>
              <w:t>1.3.</w:t>
            </w:r>
          </w:p>
        </w:tc>
        <w:tc>
          <w:tcPr>
            <w:tcW w:w="4227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Cs/>
                <w:sz w:val="22"/>
                <w:szCs w:val="22"/>
                <w:lang w:eastAsia="en-US"/>
              </w:rPr>
              <w:t>ОГРН/ОРГНИП</w:t>
            </w:r>
          </w:p>
        </w:tc>
        <w:tc>
          <w:tcPr>
            <w:tcW w:w="4961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c>
          <w:tcPr>
            <w:tcW w:w="546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Cs/>
                <w:sz w:val="22"/>
                <w:szCs w:val="22"/>
                <w:lang w:eastAsia="en-US"/>
              </w:rPr>
              <w:t>1.4.</w:t>
            </w:r>
          </w:p>
        </w:tc>
        <w:tc>
          <w:tcPr>
            <w:tcW w:w="4227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Cs/>
                <w:sz w:val="22"/>
                <w:szCs w:val="22"/>
                <w:lang w:eastAsia="en-US"/>
              </w:rPr>
              <w:t>ИНН</w:t>
            </w:r>
          </w:p>
        </w:tc>
        <w:tc>
          <w:tcPr>
            <w:tcW w:w="4961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c>
          <w:tcPr>
            <w:tcW w:w="546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Cs/>
                <w:sz w:val="22"/>
                <w:szCs w:val="22"/>
                <w:lang w:eastAsia="en-US"/>
              </w:rPr>
              <w:t>1.5.</w:t>
            </w:r>
          </w:p>
        </w:tc>
        <w:tc>
          <w:tcPr>
            <w:tcW w:w="4227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Cs/>
                <w:sz w:val="22"/>
                <w:szCs w:val="22"/>
                <w:lang w:eastAsia="en-US"/>
              </w:rPr>
              <w:t>Дата приема в члены Ассоциации</w:t>
            </w:r>
          </w:p>
        </w:tc>
        <w:tc>
          <w:tcPr>
            <w:tcW w:w="4961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</w:tr>
    </w:tbl>
    <w:p w:rsidR="00D769CA" w:rsidRPr="00D769CA" w:rsidRDefault="00D769CA" w:rsidP="00D769CA">
      <w:pPr>
        <w:widowControl w:val="0"/>
        <w:ind w:firstLine="709"/>
        <w:jc w:val="both"/>
        <w:rPr>
          <w:b/>
          <w:bCs/>
          <w:lang w:eastAsia="en-US"/>
        </w:rPr>
      </w:pPr>
    </w:p>
    <w:p w:rsidR="00D769CA" w:rsidRPr="00D769CA" w:rsidRDefault="00D769CA" w:rsidP="00D769CA">
      <w:pPr>
        <w:widowControl w:val="0"/>
        <w:numPr>
          <w:ilvl w:val="0"/>
          <w:numId w:val="20"/>
        </w:numPr>
        <w:spacing w:after="200" w:line="276" w:lineRule="auto"/>
        <w:ind w:left="0" w:firstLine="709"/>
        <w:jc w:val="both"/>
        <w:rPr>
          <w:b/>
          <w:bCs/>
          <w:lang w:eastAsia="en-US"/>
        </w:rPr>
      </w:pPr>
      <w:r w:rsidRPr="00D769CA">
        <w:rPr>
          <w:b/>
          <w:bCs/>
          <w:lang w:eastAsia="en-US"/>
        </w:rPr>
        <w:t xml:space="preserve">Сведения о </w:t>
      </w:r>
      <w:r w:rsidR="00C902E6">
        <w:rPr>
          <w:b/>
          <w:bCs/>
          <w:lang w:eastAsia="en-US"/>
        </w:rPr>
        <w:t xml:space="preserve">фактическом </w:t>
      </w:r>
      <w:r w:rsidRPr="00D769CA">
        <w:rPr>
          <w:b/>
          <w:bCs/>
          <w:lang w:eastAsia="en-US"/>
        </w:rPr>
        <w:t xml:space="preserve">совокупном размере обязательств по договорам, заключенным с использованием конкурентных способов заключения договоров </w:t>
      </w:r>
    </w:p>
    <w:tbl>
      <w:tblPr>
        <w:tblW w:w="9737" w:type="dxa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6893"/>
        <w:gridCol w:w="2268"/>
      </w:tblGrid>
      <w:tr w:rsidR="00014DF7" w:rsidRPr="00D769CA" w:rsidTr="00D769CA">
        <w:trPr>
          <w:trHeight w:val="124"/>
        </w:trPr>
        <w:tc>
          <w:tcPr>
            <w:tcW w:w="576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6893" w:type="dxa"/>
            <w:shd w:val="clear" w:color="auto" w:fill="auto"/>
          </w:tcPr>
          <w:p w:rsidR="00D769CA" w:rsidRPr="00D769CA" w:rsidRDefault="00C902E6" w:rsidP="00D769CA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Фактический с</w:t>
            </w:r>
            <w:r w:rsidR="00D769CA" w:rsidRPr="00D769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овокупный размер обязательств </w:t>
            </w:r>
          </w:p>
        </w:tc>
        <w:tc>
          <w:tcPr>
            <w:tcW w:w="2268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Сумма, руб.</w:t>
            </w:r>
          </w:p>
        </w:tc>
      </w:tr>
      <w:tr w:rsidR="00014DF7" w:rsidRPr="00D769CA" w:rsidTr="00D769CA">
        <w:trPr>
          <w:trHeight w:val="408"/>
        </w:trPr>
        <w:tc>
          <w:tcPr>
            <w:tcW w:w="576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2.1.</w:t>
            </w:r>
          </w:p>
        </w:tc>
        <w:tc>
          <w:tcPr>
            <w:tcW w:w="6893" w:type="dxa"/>
            <w:shd w:val="clear" w:color="auto" w:fill="auto"/>
          </w:tcPr>
          <w:p w:rsidR="00D769CA" w:rsidRPr="00D769CA" w:rsidRDefault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состоянию на 1 января отчетного </w:t>
            </w:r>
            <w:r w:rsidR="00C902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года </w:t>
            </w:r>
            <w:r w:rsidR="00C902E6" w:rsidRPr="00D769C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552"/>
        </w:trPr>
        <w:tc>
          <w:tcPr>
            <w:tcW w:w="576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2.2.</w:t>
            </w:r>
          </w:p>
        </w:tc>
        <w:tc>
          <w:tcPr>
            <w:tcW w:w="6893" w:type="dxa"/>
            <w:shd w:val="clear" w:color="auto" w:fill="auto"/>
          </w:tcPr>
          <w:p w:rsidR="00D769CA" w:rsidRPr="00D769CA" w:rsidRDefault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договорам, которые были заключены в течение отчетного </w:t>
            </w:r>
            <w:r w:rsidR="00C902E6">
              <w:rPr>
                <w:rFonts w:eastAsia="Calibri"/>
                <w:bCs/>
                <w:sz w:val="22"/>
                <w:szCs w:val="22"/>
                <w:lang w:eastAsia="en-US"/>
              </w:rPr>
              <w:t>года</w:t>
            </w:r>
          </w:p>
        </w:tc>
        <w:tc>
          <w:tcPr>
            <w:tcW w:w="2268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1380"/>
        </w:trPr>
        <w:tc>
          <w:tcPr>
            <w:tcW w:w="576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2.3.</w:t>
            </w:r>
          </w:p>
        </w:tc>
        <w:tc>
          <w:tcPr>
            <w:tcW w:w="6893" w:type="dxa"/>
            <w:shd w:val="clear" w:color="auto" w:fill="auto"/>
          </w:tcPr>
          <w:p w:rsidR="00D769CA" w:rsidRPr="00D769CA" w:rsidRDefault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договорам, обязательства по которым признаны </w:t>
            </w:r>
            <w:proofErr w:type="gramStart"/>
            <w:r w:rsidRPr="00D769CA">
              <w:rPr>
                <w:rFonts w:eastAsia="Calibri"/>
                <w:bCs/>
                <w:sz w:val="22"/>
                <w:szCs w:val="22"/>
                <w:lang w:eastAsia="en-US"/>
              </w:rPr>
              <w:t>сторонами</w:t>
            </w:r>
            <w:proofErr w:type="gramEnd"/>
            <w:r w:rsidRPr="00D769C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исполненными на основании акта приемки результатов работ и (или) исполнение по которым прекращено по основаниям, предусмотренным законом или договором, до приемки заказчиком результата работы в течение отчетного</w:t>
            </w:r>
            <w:r w:rsidR="00C902E6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года </w:t>
            </w:r>
          </w:p>
        </w:tc>
        <w:tc>
          <w:tcPr>
            <w:tcW w:w="2268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14DF7" w:rsidRPr="00D769CA" w:rsidTr="00D769CA">
        <w:trPr>
          <w:trHeight w:val="552"/>
        </w:trPr>
        <w:tc>
          <w:tcPr>
            <w:tcW w:w="576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2.4. </w:t>
            </w:r>
          </w:p>
        </w:tc>
        <w:tc>
          <w:tcPr>
            <w:tcW w:w="6893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По всем договорам, исполнение которых </w:t>
            </w:r>
          </w:p>
          <w:p w:rsidR="00D769CA" w:rsidRPr="00D769CA" w:rsidRDefault="00D769CA">
            <w:pPr>
              <w:widowControl w:val="0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D769C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на 31 декабря отчетного </w:t>
            </w:r>
            <w:r w:rsidR="00C902E6">
              <w:rPr>
                <w:rFonts w:eastAsia="Calibri"/>
                <w:bCs/>
                <w:sz w:val="22"/>
                <w:szCs w:val="22"/>
                <w:lang w:eastAsia="en-US"/>
              </w:rPr>
              <w:t>года</w:t>
            </w:r>
            <w:r w:rsidR="00C902E6" w:rsidRPr="00D769CA">
              <w:rPr>
                <w:rFonts w:eastAsia="Calibri"/>
                <w:bCs/>
                <w:sz w:val="22"/>
                <w:szCs w:val="22"/>
                <w:lang w:eastAsia="en-US"/>
              </w:rPr>
              <w:t xml:space="preserve"> </w:t>
            </w:r>
            <w:r w:rsidRPr="00D769CA">
              <w:rPr>
                <w:rFonts w:eastAsia="Calibri"/>
                <w:bCs/>
                <w:sz w:val="22"/>
                <w:szCs w:val="22"/>
                <w:lang w:eastAsia="en-US"/>
              </w:rPr>
              <w:t>НЕ ЗАВЕРШЕНО</w:t>
            </w:r>
          </w:p>
        </w:tc>
        <w:tc>
          <w:tcPr>
            <w:tcW w:w="2268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shd w:val="clear" w:color="auto" w:fill="FFFFFF"/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D769CA" w:rsidRPr="00D769CA" w:rsidRDefault="00D769CA" w:rsidP="00D769CA">
      <w:pPr>
        <w:widowControl w:val="0"/>
        <w:ind w:firstLine="709"/>
        <w:jc w:val="both"/>
        <w:rPr>
          <w:b/>
          <w:bCs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27"/>
        <w:gridCol w:w="709"/>
        <w:gridCol w:w="1966"/>
        <w:gridCol w:w="727"/>
        <w:gridCol w:w="3118"/>
      </w:tblGrid>
      <w:tr w:rsidR="00014DF7" w:rsidRPr="00D769CA" w:rsidTr="00D769CA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769CA" w:rsidRPr="00D769CA" w:rsidRDefault="00D769CA" w:rsidP="00D769CA">
            <w:pPr>
              <w:widowControl w:val="0"/>
              <w:ind w:firstLine="709"/>
              <w:jc w:val="right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ind w:firstLine="709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  <w:shd w:val="clear" w:color="auto" w:fill="auto"/>
          </w:tcPr>
          <w:p w:rsidR="00D769CA" w:rsidRPr="00D769CA" w:rsidRDefault="00D769CA" w:rsidP="00D769CA">
            <w:pPr>
              <w:widowControl w:val="0"/>
              <w:ind w:firstLine="709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27" w:type="dxa"/>
            <w:shd w:val="clear" w:color="auto" w:fill="auto"/>
          </w:tcPr>
          <w:p w:rsidR="00D769CA" w:rsidRPr="00D769CA" w:rsidRDefault="00D769CA" w:rsidP="00D769CA">
            <w:pPr>
              <w:widowControl w:val="0"/>
              <w:ind w:firstLine="709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D769CA" w:rsidRPr="00D769CA" w:rsidRDefault="00D769CA" w:rsidP="00D769CA">
            <w:pPr>
              <w:widowControl w:val="0"/>
              <w:ind w:firstLine="709"/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014DF7" w:rsidRPr="008F23B2" w:rsidTr="00D769CA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9CA" w:rsidRPr="008F33AF" w:rsidRDefault="00D769CA" w:rsidP="008F33AF">
            <w:pPr>
              <w:widowControl w:val="0"/>
              <w:jc w:val="center"/>
              <w:rPr>
                <w:rFonts w:eastAsia="Calibri"/>
                <w:i/>
                <w:iCs/>
                <w:sz w:val="18"/>
                <w:szCs w:val="22"/>
                <w:lang w:eastAsia="en-US"/>
              </w:rPr>
            </w:pPr>
            <w:r w:rsidRPr="008F33AF">
              <w:rPr>
                <w:rFonts w:eastAsia="Calibri"/>
                <w:i/>
                <w:iCs/>
                <w:sz w:val="18"/>
                <w:szCs w:val="22"/>
                <w:lang w:eastAsia="en-US"/>
              </w:rPr>
              <w:t>(должность уполномоченного лица)</w:t>
            </w:r>
          </w:p>
        </w:tc>
        <w:tc>
          <w:tcPr>
            <w:tcW w:w="709" w:type="dxa"/>
            <w:shd w:val="clear" w:color="auto" w:fill="auto"/>
          </w:tcPr>
          <w:p w:rsidR="00D769CA" w:rsidRPr="008F33AF" w:rsidRDefault="00D769CA" w:rsidP="00D769CA">
            <w:pPr>
              <w:widowControl w:val="0"/>
              <w:ind w:firstLine="709"/>
              <w:jc w:val="center"/>
              <w:rPr>
                <w:rFonts w:eastAsia="Calibri"/>
                <w:i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9CA" w:rsidRPr="008F33AF" w:rsidRDefault="00D769CA" w:rsidP="00D769CA">
            <w:pPr>
              <w:widowControl w:val="0"/>
              <w:ind w:firstLine="709"/>
              <w:jc w:val="center"/>
              <w:rPr>
                <w:rFonts w:eastAsia="Calibri"/>
                <w:i/>
                <w:iCs/>
                <w:sz w:val="18"/>
                <w:szCs w:val="22"/>
                <w:lang w:eastAsia="en-US"/>
              </w:rPr>
            </w:pPr>
            <w:r w:rsidRPr="008F33AF">
              <w:rPr>
                <w:rFonts w:eastAsia="Calibri"/>
                <w:i/>
                <w:iCs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727" w:type="dxa"/>
            <w:shd w:val="clear" w:color="auto" w:fill="auto"/>
          </w:tcPr>
          <w:p w:rsidR="00D769CA" w:rsidRPr="008F33AF" w:rsidRDefault="00D769CA" w:rsidP="00D769CA">
            <w:pPr>
              <w:widowControl w:val="0"/>
              <w:ind w:firstLine="709"/>
              <w:jc w:val="center"/>
              <w:rPr>
                <w:rFonts w:eastAsia="Calibri"/>
                <w:i/>
                <w:iCs/>
                <w:sz w:val="18"/>
                <w:szCs w:val="22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769CA" w:rsidRPr="008F33AF" w:rsidRDefault="00D769CA" w:rsidP="008F33AF">
            <w:pPr>
              <w:widowControl w:val="0"/>
              <w:jc w:val="center"/>
              <w:rPr>
                <w:rFonts w:eastAsia="Calibri"/>
                <w:i/>
                <w:iCs/>
                <w:sz w:val="18"/>
                <w:szCs w:val="22"/>
                <w:lang w:eastAsia="en-US"/>
              </w:rPr>
            </w:pPr>
            <w:r w:rsidRPr="008F33AF">
              <w:rPr>
                <w:rFonts w:eastAsia="Calibri"/>
                <w:i/>
                <w:iCs/>
                <w:sz w:val="18"/>
                <w:szCs w:val="22"/>
                <w:lang w:eastAsia="en-US"/>
              </w:rPr>
              <w:t>(расшифровка подписи)</w:t>
            </w:r>
          </w:p>
        </w:tc>
      </w:tr>
    </w:tbl>
    <w:p w:rsidR="00D769CA" w:rsidRPr="00D769CA" w:rsidRDefault="00D769CA" w:rsidP="00D769CA">
      <w:pPr>
        <w:widowControl w:val="0"/>
        <w:ind w:firstLine="709"/>
        <w:jc w:val="center"/>
        <w:rPr>
          <w:bCs/>
          <w:lang w:eastAsia="en-US"/>
        </w:rPr>
      </w:pPr>
      <w:r w:rsidRPr="00D769CA">
        <w:rPr>
          <w:bCs/>
          <w:lang w:eastAsia="en-US"/>
        </w:rPr>
        <w:t>М.П.</w:t>
      </w:r>
    </w:p>
    <w:p w:rsidR="00D769CA" w:rsidRPr="00D769CA" w:rsidRDefault="00D769CA" w:rsidP="008E3BE6">
      <w:pPr>
        <w:widowControl w:val="0"/>
        <w:ind w:firstLine="709"/>
        <w:rPr>
          <w:b/>
          <w:lang w:eastAsia="en-US"/>
        </w:rPr>
      </w:pPr>
      <w:r w:rsidRPr="00D769CA">
        <w:rPr>
          <w:b/>
          <w:lang w:eastAsia="en-US"/>
        </w:rPr>
        <w:t>Примечание:</w:t>
      </w:r>
    </w:p>
    <w:p w:rsidR="00D769CA" w:rsidRPr="00D769CA" w:rsidRDefault="00D769CA" w:rsidP="008E3BE6">
      <w:pPr>
        <w:widowControl w:val="0"/>
        <w:ind w:firstLine="709"/>
        <w:jc w:val="both"/>
        <w:rPr>
          <w:lang w:eastAsia="en-US"/>
        </w:rPr>
      </w:pPr>
      <w:r w:rsidRPr="00D769CA">
        <w:rPr>
          <w:lang w:eastAsia="en-US"/>
        </w:rPr>
        <w:lastRenderedPageBreak/>
        <w:t>К Уведомлению прикладываются копии документов подтверждающих фактический совокупный размер обязатель</w:t>
      </w:r>
      <w:proofErr w:type="gramStart"/>
      <w:r w:rsidRPr="00D769CA">
        <w:rPr>
          <w:lang w:eastAsia="en-US"/>
        </w:rPr>
        <w:t>ств чл</w:t>
      </w:r>
      <w:proofErr w:type="gramEnd"/>
      <w:r w:rsidRPr="00D769CA">
        <w:rPr>
          <w:lang w:eastAsia="en-US"/>
        </w:rPr>
        <w:t>ена Ассоциации по договорам строительного подряда,</w:t>
      </w:r>
      <w:r w:rsidR="000D67BA">
        <w:rPr>
          <w:lang w:eastAsia="en-US"/>
        </w:rPr>
        <w:t xml:space="preserve"> </w:t>
      </w:r>
      <w:r w:rsidRPr="00D769CA">
        <w:rPr>
          <w:lang w:eastAsia="en-US"/>
        </w:rPr>
        <w:t>заключенным с использованием конкурентных способов заключения договоров за отчетный период:</w:t>
      </w:r>
    </w:p>
    <w:p w:rsidR="00D769CA" w:rsidRPr="00D769CA" w:rsidRDefault="00D769CA" w:rsidP="008E3BE6">
      <w:pPr>
        <w:widowControl w:val="0"/>
        <w:numPr>
          <w:ilvl w:val="0"/>
          <w:numId w:val="19"/>
        </w:numPr>
        <w:tabs>
          <w:tab w:val="left" w:pos="1045"/>
        </w:tabs>
        <w:ind w:firstLine="709"/>
        <w:jc w:val="both"/>
        <w:rPr>
          <w:lang w:eastAsia="en-US"/>
        </w:rPr>
      </w:pPr>
      <w:r w:rsidRPr="00D769CA">
        <w:rPr>
          <w:lang w:eastAsia="en-US"/>
        </w:rPr>
        <w:t>договоры строительного подряда,</w:t>
      </w:r>
      <w:r w:rsidR="000D67BA">
        <w:rPr>
          <w:lang w:eastAsia="en-US"/>
        </w:rPr>
        <w:t xml:space="preserve"> </w:t>
      </w:r>
      <w:r w:rsidRPr="00D769CA">
        <w:rPr>
          <w:lang w:eastAsia="en-US"/>
        </w:rPr>
        <w:t>заключенные с использованием конкурентных способов заключения договоров;</w:t>
      </w:r>
    </w:p>
    <w:p w:rsidR="00D769CA" w:rsidRPr="00D769CA" w:rsidRDefault="00D769CA" w:rsidP="008E3BE6">
      <w:pPr>
        <w:widowControl w:val="0"/>
        <w:numPr>
          <w:ilvl w:val="0"/>
          <w:numId w:val="19"/>
        </w:numPr>
        <w:tabs>
          <w:tab w:val="left" w:pos="1045"/>
        </w:tabs>
        <w:ind w:firstLine="709"/>
        <w:jc w:val="both"/>
        <w:rPr>
          <w:lang w:eastAsia="en-US"/>
        </w:rPr>
      </w:pPr>
      <w:r w:rsidRPr="00D769CA">
        <w:rPr>
          <w:lang w:eastAsia="en-US"/>
        </w:rPr>
        <w:t>дополнительные соглашения к договорам строительного подряда, заключенным с использованием конкурентных способов заключения договоров (при наличии);</w:t>
      </w:r>
    </w:p>
    <w:p w:rsidR="00D769CA" w:rsidRPr="00D769CA" w:rsidRDefault="00D769CA" w:rsidP="008E3BE6">
      <w:pPr>
        <w:widowControl w:val="0"/>
        <w:numPr>
          <w:ilvl w:val="0"/>
          <w:numId w:val="19"/>
        </w:numPr>
        <w:tabs>
          <w:tab w:val="left" w:pos="1078"/>
        </w:tabs>
        <w:ind w:firstLine="709"/>
        <w:jc w:val="both"/>
        <w:rPr>
          <w:lang w:eastAsia="en-US"/>
        </w:rPr>
      </w:pPr>
      <w:r w:rsidRPr="00D769CA">
        <w:rPr>
          <w:lang w:eastAsia="en-US"/>
        </w:rPr>
        <w:t>акты приемки результатов работ, этапов работ;</w:t>
      </w:r>
    </w:p>
    <w:p w:rsidR="00D769CA" w:rsidRPr="00D769CA" w:rsidRDefault="00D769CA" w:rsidP="008E3BE6">
      <w:pPr>
        <w:widowControl w:val="0"/>
        <w:numPr>
          <w:ilvl w:val="0"/>
          <w:numId w:val="19"/>
        </w:numPr>
        <w:tabs>
          <w:tab w:val="left" w:pos="1078"/>
        </w:tabs>
        <w:ind w:firstLine="709"/>
        <w:jc w:val="both"/>
        <w:rPr>
          <w:lang w:eastAsia="en-US"/>
        </w:rPr>
      </w:pPr>
      <w:r w:rsidRPr="00D769CA">
        <w:rPr>
          <w:lang w:eastAsia="en-US"/>
        </w:rPr>
        <w:t>документы о расторжении заключенных договоров (при наличии).</w:t>
      </w:r>
    </w:p>
    <w:p w:rsidR="00D769CA" w:rsidRPr="00D769CA" w:rsidRDefault="00D769CA" w:rsidP="008E3BE6">
      <w:pPr>
        <w:widowControl w:val="0"/>
        <w:tabs>
          <w:tab w:val="left" w:pos="1078"/>
        </w:tabs>
        <w:ind w:firstLine="709"/>
        <w:jc w:val="both"/>
        <w:rPr>
          <w:lang w:eastAsia="en-US"/>
        </w:rPr>
      </w:pPr>
    </w:p>
    <w:p w:rsidR="00D769CA" w:rsidRPr="00D769CA" w:rsidRDefault="00D769CA" w:rsidP="008E3BE6">
      <w:pPr>
        <w:widowControl w:val="0"/>
        <w:tabs>
          <w:tab w:val="left" w:pos="1078"/>
        </w:tabs>
        <w:ind w:firstLine="709"/>
        <w:jc w:val="both"/>
        <w:rPr>
          <w:lang w:eastAsia="en-US"/>
        </w:rPr>
      </w:pPr>
      <w:r w:rsidRPr="00D769CA">
        <w:rPr>
          <w:lang w:eastAsia="en-US"/>
        </w:rPr>
        <w:t xml:space="preserve">Документы, содержащие информацию в форме открытых данных, могут быть представлены в виде ссылки на </w:t>
      </w:r>
      <w:proofErr w:type="gramStart"/>
      <w:r w:rsidRPr="00D769CA">
        <w:rPr>
          <w:lang w:eastAsia="en-US"/>
        </w:rPr>
        <w:t>интернет-страницы</w:t>
      </w:r>
      <w:proofErr w:type="gramEnd"/>
      <w:r w:rsidRPr="00D769CA">
        <w:rPr>
          <w:lang w:eastAsia="en-US"/>
        </w:rPr>
        <w:t>, содержащие эти документы.</w:t>
      </w:r>
    </w:p>
    <w:p w:rsidR="00D769CA" w:rsidRPr="00D769CA" w:rsidRDefault="00D769CA" w:rsidP="008E3BE6">
      <w:pPr>
        <w:widowControl w:val="0"/>
        <w:ind w:firstLine="709"/>
        <w:jc w:val="both"/>
        <w:rPr>
          <w:lang w:eastAsia="en-US"/>
        </w:rPr>
      </w:pPr>
      <w:r w:rsidRPr="00D769CA">
        <w:rPr>
          <w:lang w:eastAsia="en-US"/>
        </w:rPr>
        <w:t>Копии документов заверяются подписью уполномоченного представителя члена Ассоциации и печатью (при наличии).</w:t>
      </w:r>
    </w:p>
    <w:sectPr w:rsidR="00D769CA" w:rsidRPr="00D769CA" w:rsidSect="00BD69A8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6D1" w:rsidRDefault="001536D1" w:rsidP="00DC2722">
      <w:r>
        <w:separator/>
      </w:r>
    </w:p>
  </w:endnote>
  <w:endnote w:type="continuationSeparator" w:id="0">
    <w:p w:rsidR="001536D1" w:rsidRDefault="001536D1" w:rsidP="00DC2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6D1" w:rsidRDefault="001536D1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8F33AF">
      <w:rPr>
        <w:noProof/>
      </w:rPr>
      <w:t>1</w:t>
    </w:r>
    <w:r>
      <w:fldChar w:fldCharType="end"/>
    </w:r>
  </w:p>
  <w:p w:rsidR="001536D1" w:rsidRDefault="001536D1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6D1" w:rsidRDefault="001536D1" w:rsidP="00DC2722">
      <w:r>
        <w:separator/>
      </w:r>
    </w:p>
  </w:footnote>
  <w:footnote w:type="continuationSeparator" w:id="0">
    <w:p w:rsidR="001536D1" w:rsidRDefault="001536D1" w:rsidP="00DC27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07C6"/>
    <w:multiLevelType w:val="multilevel"/>
    <w:tmpl w:val="C3760A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">
    <w:nsid w:val="0AD117C6"/>
    <w:multiLevelType w:val="hybridMultilevel"/>
    <w:tmpl w:val="6A9EAC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B240C"/>
    <w:multiLevelType w:val="multilevel"/>
    <w:tmpl w:val="C9FE9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D1E4076"/>
    <w:multiLevelType w:val="hybridMultilevel"/>
    <w:tmpl w:val="1B18C4D2"/>
    <w:lvl w:ilvl="0" w:tplc="534ACC8C">
      <w:start w:val="1"/>
      <w:numFmt w:val="decimal"/>
      <w:lvlText w:val="%1)"/>
      <w:lvlJc w:val="left"/>
      <w:pPr>
        <w:ind w:left="7306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780463"/>
    <w:multiLevelType w:val="hybridMultilevel"/>
    <w:tmpl w:val="B792019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6F6CBB"/>
    <w:multiLevelType w:val="hybridMultilevel"/>
    <w:tmpl w:val="45A4FDD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C113785"/>
    <w:multiLevelType w:val="multilevel"/>
    <w:tmpl w:val="96A8525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C2842B0"/>
    <w:multiLevelType w:val="multilevel"/>
    <w:tmpl w:val="1AA80F9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8">
    <w:nsid w:val="2F010753"/>
    <w:multiLevelType w:val="hybridMultilevel"/>
    <w:tmpl w:val="9A2ADE44"/>
    <w:lvl w:ilvl="0" w:tplc="B6EACE8E">
      <w:start w:val="1"/>
      <w:numFmt w:val="decimal"/>
      <w:lvlText w:val="%1."/>
      <w:lvlJc w:val="left"/>
      <w:pPr>
        <w:ind w:left="1961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152414E"/>
    <w:multiLevelType w:val="multilevel"/>
    <w:tmpl w:val="C9FE99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0">
    <w:nsid w:val="370D3EB3"/>
    <w:multiLevelType w:val="multilevel"/>
    <w:tmpl w:val="449467E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4D1382"/>
    <w:multiLevelType w:val="multilevel"/>
    <w:tmpl w:val="F162DDB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)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)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4A10B0A"/>
    <w:multiLevelType w:val="hybridMultilevel"/>
    <w:tmpl w:val="129654A4"/>
    <w:lvl w:ilvl="0" w:tplc="92E4A0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6EF7A2E"/>
    <w:multiLevelType w:val="hybridMultilevel"/>
    <w:tmpl w:val="242E8448"/>
    <w:lvl w:ilvl="0" w:tplc="FEC6B7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87446CD"/>
    <w:multiLevelType w:val="multilevel"/>
    <w:tmpl w:val="E6E80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7A51BE"/>
    <w:multiLevelType w:val="multilevel"/>
    <w:tmpl w:val="7D1C2F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4AC10FC"/>
    <w:multiLevelType w:val="multilevel"/>
    <w:tmpl w:val="D3AC2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145" w:hanging="435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7">
    <w:nsid w:val="59FF659A"/>
    <w:multiLevelType w:val="multilevel"/>
    <w:tmpl w:val="8B26B4DA"/>
    <w:lvl w:ilvl="0">
      <w:start w:val="1"/>
      <w:numFmt w:val="decimal"/>
      <w:isLgl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isLgl/>
      <w:lvlText w:val="1.%2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sz w:val="28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6645436E"/>
    <w:multiLevelType w:val="hybridMultilevel"/>
    <w:tmpl w:val="A2088D1A"/>
    <w:lvl w:ilvl="0" w:tplc="9A28667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7B43E78"/>
    <w:multiLevelType w:val="hybridMultilevel"/>
    <w:tmpl w:val="5D54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A406A"/>
    <w:multiLevelType w:val="hybridMultilevel"/>
    <w:tmpl w:val="2D1E5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FB4422"/>
    <w:multiLevelType w:val="hybridMultilevel"/>
    <w:tmpl w:val="129654A4"/>
    <w:lvl w:ilvl="0" w:tplc="92E4A0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7DD822EE"/>
    <w:multiLevelType w:val="hybridMultilevel"/>
    <w:tmpl w:val="F782BB00"/>
    <w:lvl w:ilvl="0" w:tplc="768C510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</w:lvl>
    <w:lvl w:ilvl="3" w:tplc="0419000F" w:tentative="1">
      <w:start w:val="1"/>
      <w:numFmt w:val="decimal"/>
      <w:lvlText w:val="%4."/>
      <w:lvlJc w:val="left"/>
      <w:pPr>
        <w:ind w:left="2599" w:hanging="360"/>
      </w:p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</w:lvl>
    <w:lvl w:ilvl="6" w:tplc="0419000F" w:tentative="1">
      <w:start w:val="1"/>
      <w:numFmt w:val="decimal"/>
      <w:lvlText w:val="%7."/>
      <w:lvlJc w:val="left"/>
      <w:pPr>
        <w:ind w:left="4759" w:hanging="360"/>
      </w:p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0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18"/>
  </w:num>
  <w:num w:numId="12">
    <w:abstractNumId w:val="17"/>
  </w:num>
  <w:num w:numId="13">
    <w:abstractNumId w:val="3"/>
  </w:num>
  <w:num w:numId="14">
    <w:abstractNumId w:val="6"/>
  </w:num>
  <w:num w:numId="15">
    <w:abstractNumId w:val="11"/>
  </w:num>
  <w:num w:numId="16">
    <w:abstractNumId w:val="12"/>
  </w:num>
  <w:num w:numId="17">
    <w:abstractNumId w:val="4"/>
  </w:num>
  <w:num w:numId="18">
    <w:abstractNumId w:val="19"/>
  </w:num>
  <w:num w:numId="19">
    <w:abstractNumId w:val="15"/>
  </w:num>
  <w:num w:numId="20">
    <w:abstractNumId w:val="22"/>
  </w:num>
  <w:num w:numId="21">
    <w:abstractNumId w:val="14"/>
  </w:num>
  <w:num w:numId="22">
    <w:abstractNumId w:val="21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Евгений Ермаков">
    <w15:presenceInfo w15:providerId="AD" w15:userId="S-1-5-21-1711322275-1687973562-2080095164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A15"/>
    <w:rsid w:val="00011A15"/>
    <w:rsid w:val="00014DF7"/>
    <w:rsid w:val="00035A42"/>
    <w:rsid w:val="00050CBC"/>
    <w:rsid w:val="000610A7"/>
    <w:rsid w:val="000B6624"/>
    <w:rsid w:val="000C069C"/>
    <w:rsid w:val="000D67BA"/>
    <w:rsid w:val="000E76C3"/>
    <w:rsid w:val="0014719D"/>
    <w:rsid w:val="001536D1"/>
    <w:rsid w:val="00154277"/>
    <w:rsid w:val="00160F88"/>
    <w:rsid w:val="001C4829"/>
    <w:rsid w:val="001D1C9F"/>
    <w:rsid w:val="001E1460"/>
    <w:rsid w:val="0021447A"/>
    <w:rsid w:val="00216286"/>
    <w:rsid w:val="00225071"/>
    <w:rsid w:val="00234EDA"/>
    <w:rsid w:val="002414A2"/>
    <w:rsid w:val="00247213"/>
    <w:rsid w:val="00280ABE"/>
    <w:rsid w:val="0028332E"/>
    <w:rsid w:val="00287D6F"/>
    <w:rsid w:val="002C2094"/>
    <w:rsid w:val="002D682B"/>
    <w:rsid w:val="003009A8"/>
    <w:rsid w:val="00306EE2"/>
    <w:rsid w:val="00314F72"/>
    <w:rsid w:val="003355AB"/>
    <w:rsid w:val="003555C0"/>
    <w:rsid w:val="003710EC"/>
    <w:rsid w:val="003B3604"/>
    <w:rsid w:val="003C2997"/>
    <w:rsid w:val="003F42EF"/>
    <w:rsid w:val="0041522E"/>
    <w:rsid w:val="00425C25"/>
    <w:rsid w:val="00437059"/>
    <w:rsid w:val="004411AE"/>
    <w:rsid w:val="00446A65"/>
    <w:rsid w:val="00487259"/>
    <w:rsid w:val="00487CDA"/>
    <w:rsid w:val="004D7666"/>
    <w:rsid w:val="005077B2"/>
    <w:rsid w:val="00574205"/>
    <w:rsid w:val="005B41CD"/>
    <w:rsid w:val="005E4AD9"/>
    <w:rsid w:val="005F287B"/>
    <w:rsid w:val="00625E86"/>
    <w:rsid w:val="00627FDD"/>
    <w:rsid w:val="00662D8C"/>
    <w:rsid w:val="006679F4"/>
    <w:rsid w:val="00670EF5"/>
    <w:rsid w:val="00687B54"/>
    <w:rsid w:val="006A6E7B"/>
    <w:rsid w:val="006C172B"/>
    <w:rsid w:val="006C7E60"/>
    <w:rsid w:val="006F3F29"/>
    <w:rsid w:val="006F5E5F"/>
    <w:rsid w:val="00701D58"/>
    <w:rsid w:val="007112E8"/>
    <w:rsid w:val="00711B0C"/>
    <w:rsid w:val="00717C98"/>
    <w:rsid w:val="00725368"/>
    <w:rsid w:val="0072687D"/>
    <w:rsid w:val="00775452"/>
    <w:rsid w:val="00793489"/>
    <w:rsid w:val="007C3443"/>
    <w:rsid w:val="007E5674"/>
    <w:rsid w:val="007F3326"/>
    <w:rsid w:val="008331B0"/>
    <w:rsid w:val="008479E6"/>
    <w:rsid w:val="00860226"/>
    <w:rsid w:val="00870950"/>
    <w:rsid w:val="00892A14"/>
    <w:rsid w:val="008B5D2E"/>
    <w:rsid w:val="008C0C70"/>
    <w:rsid w:val="008C66A0"/>
    <w:rsid w:val="008E3BE6"/>
    <w:rsid w:val="008F23B2"/>
    <w:rsid w:val="008F33AF"/>
    <w:rsid w:val="00940529"/>
    <w:rsid w:val="00942024"/>
    <w:rsid w:val="00974680"/>
    <w:rsid w:val="00985181"/>
    <w:rsid w:val="009C1110"/>
    <w:rsid w:val="009E5AD6"/>
    <w:rsid w:val="009E77BF"/>
    <w:rsid w:val="009F43AA"/>
    <w:rsid w:val="00A12AB0"/>
    <w:rsid w:val="00A32A9F"/>
    <w:rsid w:val="00A84E24"/>
    <w:rsid w:val="00A94638"/>
    <w:rsid w:val="00AA60E5"/>
    <w:rsid w:val="00AD147E"/>
    <w:rsid w:val="00AF3417"/>
    <w:rsid w:val="00B018AB"/>
    <w:rsid w:val="00B11CBC"/>
    <w:rsid w:val="00B526DB"/>
    <w:rsid w:val="00B63F4E"/>
    <w:rsid w:val="00B92DBC"/>
    <w:rsid w:val="00BA50B2"/>
    <w:rsid w:val="00BD69A8"/>
    <w:rsid w:val="00BD7AB5"/>
    <w:rsid w:val="00BE5E96"/>
    <w:rsid w:val="00C15B90"/>
    <w:rsid w:val="00C2503D"/>
    <w:rsid w:val="00C47A82"/>
    <w:rsid w:val="00C70D41"/>
    <w:rsid w:val="00C902E6"/>
    <w:rsid w:val="00CD4AF7"/>
    <w:rsid w:val="00CF1C84"/>
    <w:rsid w:val="00D02B54"/>
    <w:rsid w:val="00D27B9A"/>
    <w:rsid w:val="00D40B25"/>
    <w:rsid w:val="00D65C73"/>
    <w:rsid w:val="00D769CA"/>
    <w:rsid w:val="00D9153E"/>
    <w:rsid w:val="00D93955"/>
    <w:rsid w:val="00DB7C5C"/>
    <w:rsid w:val="00DC2722"/>
    <w:rsid w:val="00DE73C9"/>
    <w:rsid w:val="00E03BD8"/>
    <w:rsid w:val="00E10732"/>
    <w:rsid w:val="00E23516"/>
    <w:rsid w:val="00E3469C"/>
    <w:rsid w:val="00E52310"/>
    <w:rsid w:val="00E97EB7"/>
    <w:rsid w:val="00ED6D5B"/>
    <w:rsid w:val="00EE556B"/>
    <w:rsid w:val="00F03CA9"/>
    <w:rsid w:val="00F05547"/>
    <w:rsid w:val="00F23465"/>
    <w:rsid w:val="00F407A5"/>
    <w:rsid w:val="00F73FA5"/>
    <w:rsid w:val="00FA6378"/>
    <w:rsid w:val="00FC4CC4"/>
    <w:rsid w:val="00FD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CDA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D4A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C4CC4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E556B"/>
    <w:pPr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EE556B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ourier New" w:eastAsia="Calibri" w:hAnsi="Courier New"/>
      <w:sz w:val="22"/>
      <w:szCs w:val="20"/>
    </w:rPr>
  </w:style>
  <w:style w:type="paragraph" w:styleId="a8">
    <w:name w:val="List Paragraph"/>
    <w:basedOn w:val="a"/>
    <w:uiPriority w:val="34"/>
    <w:qFormat/>
    <w:rsid w:val="00E34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C272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C2722"/>
    <w:rPr>
      <w:sz w:val="24"/>
      <w:szCs w:val="24"/>
    </w:rPr>
  </w:style>
  <w:style w:type="character" w:customStyle="1" w:styleId="10">
    <w:name w:val="Заголовок 1 Знак"/>
    <w:link w:val="1"/>
    <w:rsid w:val="00487CDA"/>
    <w:rPr>
      <w:b/>
      <w:sz w:val="24"/>
      <w:szCs w:val="24"/>
    </w:rPr>
  </w:style>
  <w:style w:type="paragraph" w:styleId="ad">
    <w:name w:val="Normal (Web)"/>
    <w:basedOn w:val="a"/>
    <w:rsid w:val="00487CDA"/>
    <w:pPr>
      <w:spacing w:before="120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487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487CDA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uiPriority w:val="59"/>
    <w:rsid w:val="00687B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769CA"/>
  </w:style>
  <w:style w:type="paragraph" w:styleId="af">
    <w:name w:val="footnote text"/>
    <w:basedOn w:val="a"/>
    <w:link w:val="af0"/>
    <w:uiPriority w:val="99"/>
    <w:semiHidden/>
    <w:unhideWhenUsed/>
    <w:rsid w:val="00D769C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D769CA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D769CA"/>
    <w:rPr>
      <w:vertAlign w:val="superscript"/>
    </w:rPr>
  </w:style>
  <w:style w:type="character" w:customStyle="1" w:styleId="af2">
    <w:name w:val="Сравнение редакций. Добавленный фрагмент"/>
    <w:uiPriority w:val="99"/>
    <w:rsid w:val="00D769CA"/>
    <w:rPr>
      <w:color w:val="000000"/>
      <w:shd w:val="clear" w:color="auto" w:fill="C1D7FF"/>
    </w:rPr>
  </w:style>
  <w:style w:type="table" w:customStyle="1" w:styleId="2">
    <w:name w:val="Сетка таблицы2"/>
    <w:basedOn w:val="a1"/>
    <w:next w:val="a3"/>
    <w:uiPriority w:val="59"/>
    <w:rsid w:val="00D769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link w:val="6"/>
    <w:rsid w:val="00D769CA"/>
    <w:rPr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D769CA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D769CA"/>
    <w:rPr>
      <w:i/>
      <w:iCs/>
      <w:shd w:val="clear" w:color="auto" w:fill="FFFFFF"/>
    </w:rPr>
  </w:style>
  <w:style w:type="character" w:customStyle="1" w:styleId="41">
    <w:name w:val="Основной текст (4) + Не курсив"/>
    <w:rsid w:val="00D769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D769CA"/>
    <w:rPr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D769CA"/>
    <w:pPr>
      <w:widowControl w:val="0"/>
      <w:shd w:val="clear" w:color="auto" w:fill="FFFFFF"/>
      <w:spacing w:line="0" w:lineRule="atLeast"/>
    </w:pPr>
    <w:rPr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D769CA"/>
    <w:pPr>
      <w:widowControl w:val="0"/>
      <w:shd w:val="clear" w:color="auto" w:fill="FFFFFF"/>
      <w:spacing w:after="180" w:line="264" w:lineRule="exact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769CA"/>
    <w:pPr>
      <w:widowControl w:val="0"/>
      <w:shd w:val="clear" w:color="auto" w:fill="FFFFFF"/>
      <w:spacing w:before="540" w:line="264" w:lineRule="exact"/>
      <w:jc w:val="both"/>
    </w:pPr>
    <w:rPr>
      <w:i/>
      <w:iCs/>
      <w:sz w:val="20"/>
      <w:szCs w:val="20"/>
    </w:rPr>
  </w:style>
  <w:style w:type="paragraph" w:customStyle="1" w:styleId="21">
    <w:name w:val="Основной текст (2)"/>
    <w:basedOn w:val="a"/>
    <w:link w:val="20"/>
    <w:rsid w:val="00D769CA"/>
    <w:pPr>
      <w:widowControl w:val="0"/>
      <w:shd w:val="clear" w:color="auto" w:fill="FFFFFF"/>
      <w:spacing w:before="540" w:line="0" w:lineRule="atLeast"/>
      <w:jc w:val="both"/>
    </w:pPr>
    <w:rPr>
      <w:sz w:val="20"/>
      <w:szCs w:val="20"/>
    </w:rPr>
  </w:style>
  <w:style w:type="character" w:customStyle="1" w:styleId="a6">
    <w:name w:val="Текст выноски Знак"/>
    <w:link w:val="a5"/>
    <w:uiPriority w:val="99"/>
    <w:semiHidden/>
    <w:rsid w:val="00D769CA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014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B63F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E14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87CDA"/>
    <w:pPr>
      <w:keepNext/>
      <w:jc w:val="right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4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CD4AF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FC4CC4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EE556B"/>
    <w:pPr>
      <w:jc w:val="both"/>
    </w:pPr>
    <w:rPr>
      <w:sz w:val="28"/>
      <w:szCs w:val="20"/>
    </w:rPr>
  </w:style>
  <w:style w:type="paragraph" w:customStyle="1" w:styleId="11">
    <w:name w:val="Абзац списка1"/>
    <w:basedOn w:val="a"/>
    <w:rsid w:val="00EE556B"/>
    <w:pPr>
      <w:overflowPunct w:val="0"/>
      <w:autoSpaceDE w:val="0"/>
      <w:autoSpaceDN w:val="0"/>
      <w:adjustRightInd w:val="0"/>
      <w:ind w:left="720"/>
      <w:contextualSpacing/>
      <w:jc w:val="both"/>
      <w:textAlignment w:val="baseline"/>
    </w:pPr>
    <w:rPr>
      <w:rFonts w:ascii="Courier New" w:eastAsia="Calibri" w:hAnsi="Courier New"/>
      <w:sz w:val="22"/>
      <w:szCs w:val="20"/>
    </w:rPr>
  </w:style>
  <w:style w:type="paragraph" w:styleId="a8">
    <w:name w:val="List Paragraph"/>
    <w:basedOn w:val="a"/>
    <w:uiPriority w:val="34"/>
    <w:qFormat/>
    <w:rsid w:val="00E346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DC2722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DC272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C2722"/>
    <w:rPr>
      <w:sz w:val="24"/>
      <w:szCs w:val="24"/>
    </w:rPr>
  </w:style>
  <w:style w:type="character" w:customStyle="1" w:styleId="10">
    <w:name w:val="Заголовок 1 Знак"/>
    <w:link w:val="1"/>
    <w:rsid w:val="00487CDA"/>
    <w:rPr>
      <w:b/>
      <w:sz w:val="24"/>
      <w:szCs w:val="24"/>
    </w:rPr>
  </w:style>
  <w:style w:type="paragraph" w:styleId="ad">
    <w:name w:val="Normal (Web)"/>
    <w:basedOn w:val="a"/>
    <w:rsid w:val="00487CDA"/>
    <w:pPr>
      <w:spacing w:before="120"/>
    </w:pPr>
    <w:rPr>
      <w:rFonts w:ascii="Arial" w:hAnsi="Arial" w:cs="Arial"/>
      <w:sz w:val="17"/>
      <w:szCs w:val="17"/>
    </w:rPr>
  </w:style>
  <w:style w:type="paragraph" w:customStyle="1" w:styleId="ConsPlusNormal">
    <w:name w:val="ConsPlusNormal"/>
    <w:rsid w:val="00487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No Spacing"/>
    <w:uiPriority w:val="1"/>
    <w:qFormat/>
    <w:rsid w:val="00487CDA"/>
    <w:rPr>
      <w:rFonts w:ascii="Calibri" w:eastAsia="Calibri" w:hAnsi="Calibri"/>
      <w:sz w:val="22"/>
      <w:szCs w:val="22"/>
      <w:lang w:eastAsia="en-US"/>
    </w:rPr>
  </w:style>
  <w:style w:type="table" w:customStyle="1" w:styleId="12">
    <w:name w:val="Сетка таблицы1"/>
    <w:basedOn w:val="a1"/>
    <w:next w:val="a3"/>
    <w:uiPriority w:val="59"/>
    <w:rsid w:val="00687B5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D769CA"/>
  </w:style>
  <w:style w:type="paragraph" w:styleId="af">
    <w:name w:val="footnote text"/>
    <w:basedOn w:val="a"/>
    <w:link w:val="af0"/>
    <w:uiPriority w:val="99"/>
    <w:semiHidden/>
    <w:unhideWhenUsed/>
    <w:rsid w:val="00D769CA"/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сноски Знак"/>
    <w:link w:val="af"/>
    <w:uiPriority w:val="99"/>
    <w:semiHidden/>
    <w:rsid w:val="00D769CA"/>
    <w:rPr>
      <w:rFonts w:ascii="Calibri" w:eastAsia="Calibri" w:hAnsi="Calibri"/>
      <w:lang w:eastAsia="en-US"/>
    </w:rPr>
  </w:style>
  <w:style w:type="character" w:styleId="af1">
    <w:name w:val="footnote reference"/>
    <w:uiPriority w:val="99"/>
    <w:semiHidden/>
    <w:unhideWhenUsed/>
    <w:rsid w:val="00D769CA"/>
    <w:rPr>
      <w:vertAlign w:val="superscript"/>
    </w:rPr>
  </w:style>
  <w:style w:type="character" w:customStyle="1" w:styleId="af2">
    <w:name w:val="Сравнение редакций. Добавленный фрагмент"/>
    <w:uiPriority w:val="99"/>
    <w:rsid w:val="00D769CA"/>
    <w:rPr>
      <w:color w:val="000000"/>
      <w:shd w:val="clear" w:color="auto" w:fill="C1D7FF"/>
    </w:rPr>
  </w:style>
  <w:style w:type="table" w:customStyle="1" w:styleId="2">
    <w:name w:val="Сетка таблицы2"/>
    <w:basedOn w:val="a1"/>
    <w:next w:val="a3"/>
    <w:uiPriority w:val="59"/>
    <w:rsid w:val="00D769C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Exact">
    <w:name w:val="Основной текст (6) Exact"/>
    <w:link w:val="6"/>
    <w:rsid w:val="00D769CA"/>
    <w:rPr>
      <w:i/>
      <w:iCs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D769CA"/>
    <w:rPr>
      <w:b/>
      <w:bCs/>
      <w:shd w:val="clear" w:color="auto" w:fill="FFFFFF"/>
    </w:rPr>
  </w:style>
  <w:style w:type="character" w:customStyle="1" w:styleId="4">
    <w:name w:val="Основной текст (4)_"/>
    <w:link w:val="40"/>
    <w:rsid w:val="00D769CA"/>
    <w:rPr>
      <w:i/>
      <w:iCs/>
      <w:shd w:val="clear" w:color="auto" w:fill="FFFFFF"/>
    </w:rPr>
  </w:style>
  <w:style w:type="character" w:customStyle="1" w:styleId="41">
    <w:name w:val="Основной текст (4) + Не курсив"/>
    <w:rsid w:val="00D769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Основной текст (2)_"/>
    <w:link w:val="21"/>
    <w:rsid w:val="00D769CA"/>
    <w:rPr>
      <w:shd w:val="clear" w:color="auto" w:fill="FFFFFF"/>
    </w:rPr>
  </w:style>
  <w:style w:type="paragraph" w:customStyle="1" w:styleId="6">
    <w:name w:val="Основной текст (6)"/>
    <w:basedOn w:val="a"/>
    <w:link w:val="6Exact"/>
    <w:rsid w:val="00D769CA"/>
    <w:pPr>
      <w:widowControl w:val="0"/>
      <w:shd w:val="clear" w:color="auto" w:fill="FFFFFF"/>
      <w:spacing w:line="0" w:lineRule="atLeast"/>
    </w:pPr>
    <w:rPr>
      <w:i/>
      <w:iCs/>
      <w:sz w:val="19"/>
      <w:szCs w:val="19"/>
    </w:rPr>
  </w:style>
  <w:style w:type="paragraph" w:customStyle="1" w:styleId="30">
    <w:name w:val="Основной текст (3)"/>
    <w:basedOn w:val="a"/>
    <w:link w:val="3"/>
    <w:rsid w:val="00D769CA"/>
    <w:pPr>
      <w:widowControl w:val="0"/>
      <w:shd w:val="clear" w:color="auto" w:fill="FFFFFF"/>
      <w:spacing w:after="180" w:line="264" w:lineRule="exact"/>
    </w:pPr>
    <w:rPr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D769CA"/>
    <w:pPr>
      <w:widowControl w:val="0"/>
      <w:shd w:val="clear" w:color="auto" w:fill="FFFFFF"/>
      <w:spacing w:before="540" w:line="264" w:lineRule="exact"/>
      <w:jc w:val="both"/>
    </w:pPr>
    <w:rPr>
      <w:i/>
      <w:iCs/>
      <w:sz w:val="20"/>
      <w:szCs w:val="20"/>
    </w:rPr>
  </w:style>
  <w:style w:type="paragraph" w:customStyle="1" w:styleId="21">
    <w:name w:val="Основной текст (2)"/>
    <w:basedOn w:val="a"/>
    <w:link w:val="20"/>
    <w:rsid w:val="00D769CA"/>
    <w:pPr>
      <w:widowControl w:val="0"/>
      <w:shd w:val="clear" w:color="auto" w:fill="FFFFFF"/>
      <w:spacing w:before="540" w:line="0" w:lineRule="atLeast"/>
      <w:jc w:val="both"/>
    </w:pPr>
    <w:rPr>
      <w:sz w:val="20"/>
      <w:szCs w:val="20"/>
    </w:rPr>
  </w:style>
  <w:style w:type="character" w:customStyle="1" w:styleId="a6">
    <w:name w:val="Текст выноски Знак"/>
    <w:link w:val="a5"/>
    <w:uiPriority w:val="99"/>
    <w:semiHidden/>
    <w:rsid w:val="00D769CA"/>
    <w:rPr>
      <w:rFonts w:ascii="Tahoma" w:hAnsi="Tahoma" w:cs="Tahoma"/>
      <w:sz w:val="16"/>
      <w:szCs w:val="16"/>
    </w:rPr>
  </w:style>
  <w:style w:type="table" w:customStyle="1" w:styleId="31">
    <w:name w:val="Сетка таблицы3"/>
    <w:basedOn w:val="a1"/>
    <w:next w:val="a3"/>
    <w:uiPriority w:val="59"/>
    <w:rsid w:val="00014D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3"/>
    <w:uiPriority w:val="59"/>
    <w:rsid w:val="00B63F4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0">
    <w:name w:val="Сетка таблицы6"/>
    <w:basedOn w:val="a1"/>
    <w:next w:val="a3"/>
    <w:uiPriority w:val="59"/>
    <w:rsid w:val="0022507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E14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2</Pages>
  <Words>312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Reanimator Extreme Edition</Company>
  <LinksUpToDate>false</LinksUpToDate>
  <CharactersWithSpaces>2659</CharactersWithSpaces>
  <SharedDoc>false</SharedDoc>
  <HLinks>
    <vt:vector size="18" baseType="variant">
      <vt:variant>
        <vt:i4>2883602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sub_3305</vt:lpwstr>
      </vt:variant>
      <vt:variant>
        <vt:i4>75235406</vt:i4>
      </vt:variant>
      <vt:variant>
        <vt:i4>3</vt:i4>
      </vt:variant>
      <vt:variant>
        <vt:i4>0</vt:i4>
      </vt:variant>
      <vt:variant>
        <vt:i4>5</vt:i4>
      </vt:variant>
      <vt:variant>
        <vt:lpwstr>http://www.асо56.рф/</vt:lpwstr>
      </vt:variant>
      <vt:variant>
        <vt:lpwstr/>
      </vt:variant>
      <vt:variant>
        <vt:i4>4521992</vt:i4>
      </vt:variant>
      <vt:variant>
        <vt:i4>0</vt:i4>
      </vt:variant>
      <vt:variant>
        <vt:i4>0</vt:i4>
      </vt:variant>
      <vt:variant>
        <vt:i4>5</vt:i4>
      </vt:variant>
      <vt:variant>
        <vt:lpwstr>garantf1://57651327.6100/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subject/>
  <dc:creator>User</dc:creator>
  <cp:keywords/>
  <dc:description/>
  <cp:lastModifiedBy>Павел Даньшов</cp:lastModifiedBy>
  <cp:revision>24</cp:revision>
  <cp:lastPrinted>2018-11-25T10:59:00Z</cp:lastPrinted>
  <dcterms:created xsi:type="dcterms:W3CDTF">2017-04-24T09:56:00Z</dcterms:created>
  <dcterms:modified xsi:type="dcterms:W3CDTF">2019-01-10T10:30:00Z</dcterms:modified>
</cp:coreProperties>
</file>